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A34CC0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  <w:lang w:eastAsia="zh-CN"/>
        </w:rPr>
        <w:t>网络安全产品服务续订(3年)项目</w:t>
      </w:r>
      <w:r>
        <w:rPr>
          <w:rStyle w:val="5"/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0"/>
          <w:sz w:val="44"/>
          <w:szCs w:val="44"/>
          <w:shd w:val="clear" w:fill="FFFFFF"/>
        </w:rPr>
        <w:t>中标结果公示</w:t>
      </w:r>
    </w:p>
    <w:p w14:paraId="7B475514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</w:p>
    <w:p w14:paraId="0C31613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网络安全产品服务续订(3年)项目</w:t>
      </w: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评标工作已经结束，中标人已经确定。现将中标结果公示如下：</w:t>
      </w:r>
    </w:p>
    <w:p w14:paraId="1AFD9E7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default" w:ascii="宋体" w:hAnsi="宋体" w:eastAsia="仿宋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项目编号：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GN2025-07-35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47</w:t>
      </w:r>
    </w:p>
    <w:p w14:paraId="37761A25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招标人名称：安徽合力股份有限公司</w:t>
      </w:r>
    </w:p>
    <w:p w14:paraId="19A49C6E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项目名称：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网络安全产品服务续订(3年)项目</w:t>
      </w:r>
    </w:p>
    <w:p w14:paraId="03649E2B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中标单位名称：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>中电信数智科技有限公司</w:t>
      </w:r>
    </w:p>
    <w:p w14:paraId="6C430E19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中标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总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金额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含税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：1396100元</w:t>
      </w:r>
      <w:bookmarkStart w:id="0" w:name="_GoBack"/>
      <w:bookmarkEnd w:id="0"/>
    </w:p>
    <w:p w14:paraId="2DCE9ACF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default" w:ascii="宋体" w:hAnsi="宋体" w:eastAsia="仿宋" w:cs="宋体"/>
          <w:i w:val="0"/>
          <w:iCs w:val="0"/>
          <w:caps w:val="0"/>
          <w:color w:val="000000"/>
          <w:spacing w:val="0"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代理机构联系人、联系电话：王瑜秀、0551-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66061470</w:t>
      </w:r>
    </w:p>
    <w:p w14:paraId="281E3B1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both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本公告发布媒介：安徽省招标投标信息网（www.ahtba.org.cn）、优质采云采购平台（www.youzhicai.com）、中国招标投标公共服务平台（www.cebpubservice.com）、优质采招标采购平台（www.yzczb.com）、中国采购与招标网（www.chinabidding.com.cn）。</w:t>
      </w:r>
    </w:p>
    <w:p w14:paraId="60DD378A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安徽省招标集团股份有限公司</w:t>
      </w:r>
    </w:p>
    <w:p w14:paraId="609FB587"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560"/>
        <w:jc w:val="right"/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2025年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6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en-US" w:eastAsia="zh-CN"/>
        </w:rPr>
        <w:t>27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C21EF"/>
    <w:rsid w:val="00AA1D15"/>
    <w:rsid w:val="09386829"/>
    <w:rsid w:val="1FE65F6B"/>
    <w:rsid w:val="22DF29C7"/>
    <w:rsid w:val="506B0503"/>
    <w:rsid w:val="570C13DD"/>
    <w:rsid w:val="58C223CA"/>
    <w:rsid w:val="5C9E03A0"/>
    <w:rsid w:val="636429FB"/>
    <w:rsid w:val="740C5E88"/>
    <w:rsid w:val="74BE7A92"/>
    <w:rsid w:val="763B583E"/>
    <w:rsid w:val="7B5C21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315</Words>
  <Characters>471</Characters>
  <Lines>0</Lines>
  <Paragraphs>0</Paragraphs>
  <TotalTime>4</TotalTime>
  <ScaleCrop>false</ScaleCrop>
  <LinksUpToDate>false</LinksUpToDate>
  <CharactersWithSpaces>471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2025-05-27T01:19:00Z</dcterms:created>
  <dc:creator>校对-申啊康</dc:creator>
  <cp:lastModifiedBy>校对-申啊康</cp:lastModifiedBy>
  <dcterms:modified xsi:type="dcterms:W3CDTF">2025-06-26T11:03:27Z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222BD967EE29418C8F36F4FBE22A77BD_11</vt:lpwstr>
  </property>
  <property fmtid="{D5CDD505-2E9C-101B-9397-08002B2CF9AE}" pid="4" name="KSOTemplateDocerSaveRecord">
    <vt:lpwstr>eyJoZGlkIjoiOTFkYzViNTQ1YzUxMzNkMmFlMGExZGNhYjExNTAwYWYiLCJ1c2VySWQiOiI4OTg2MjI0MTcifQ==</vt:lpwstr>
  </property>
</Properties>
</file>